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16895" w14:textId="77777777" w:rsidR="006F567C" w:rsidRPr="006F567C" w:rsidRDefault="006F567C" w:rsidP="006F567C">
      <w:pPr>
        <w:spacing w:after="200" w:line="276" w:lineRule="auto"/>
        <w:rPr>
          <w:rFonts w:ascii="Calibri" w:eastAsia="Calibri" w:hAnsi="Calibri" w:cs="Times New Roman"/>
          <w:sz w:val="20"/>
          <w:szCs w:val="20"/>
        </w:rPr>
      </w:pPr>
      <w:r w:rsidRPr="006F567C">
        <w:rPr>
          <w:rFonts w:ascii="Calibri" w:eastAsia="Calibri" w:hAnsi="Calibri" w:cs="Times New Roman"/>
          <w:sz w:val="20"/>
          <w:szCs w:val="20"/>
        </w:rPr>
        <w:t>NOTICE TO ISSUING CLINICIAN:</w:t>
      </w:r>
    </w:p>
    <w:p w14:paraId="1155FEF6" w14:textId="77777777" w:rsidR="006F567C" w:rsidRPr="006F567C" w:rsidRDefault="006F567C" w:rsidP="006F567C">
      <w:pPr>
        <w:spacing w:after="200" w:line="276" w:lineRule="auto"/>
        <w:rPr>
          <w:rFonts w:ascii="Calibri" w:eastAsia="Calibri" w:hAnsi="Calibri" w:cs="Times New Roman"/>
          <w:sz w:val="20"/>
          <w:szCs w:val="20"/>
        </w:rPr>
      </w:pPr>
      <w:r w:rsidRPr="006F567C">
        <w:rPr>
          <w:rFonts w:ascii="Calibri" w:eastAsia="Calibri" w:hAnsi="Calibri" w:cs="Times New Roman"/>
          <w:b/>
          <w:sz w:val="20"/>
          <w:szCs w:val="20"/>
        </w:rPr>
        <w:t xml:space="preserve">Please review and complete each section on the next two pages for the safety of all involved, and provide specific details in the narrative.  </w:t>
      </w:r>
    </w:p>
    <w:p w14:paraId="2B22ED40" w14:textId="2C0C3AB4" w:rsidR="006F567C" w:rsidRPr="006F567C" w:rsidRDefault="006F567C" w:rsidP="006F567C">
      <w:pPr>
        <w:spacing w:after="200" w:line="276" w:lineRule="auto"/>
        <w:rPr>
          <w:rFonts w:ascii="Calibri" w:eastAsia="Calibri" w:hAnsi="Calibri" w:cs="Times New Roman"/>
          <w:sz w:val="20"/>
          <w:szCs w:val="20"/>
        </w:rPr>
      </w:pPr>
      <w:r w:rsidRPr="006F567C">
        <w:rPr>
          <w:rFonts w:ascii="Calibri" w:eastAsia="Calibri" w:hAnsi="Calibri" w:cs="Times New Roman"/>
          <w:sz w:val="20"/>
          <w:szCs w:val="20"/>
        </w:rPr>
        <w:t xml:space="preserve">Be advised that law enforcement officers will carry out this certificate of evaluation.  Efforts will be made to ensure the safety of all involved, yet there may be situations where force must be used to detain and transport the person to the evaluation facility.  As such, certificates of evaluation should be used only in situations where as result of a mental disorder, the addressed person presents a likelihood of serious harm to others, or to self through grave passive neglect or other means and that immediate detention is required to prevent that harm.  </w:t>
      </w:r>
    </w:p>
    <w:p w14:paraId="75F46778" w14:textId="34F7C40F" w:rsidR="006F567C" w:rsidRDefault="006F567C" w:rsidP="006F567C">
      <w:pPr>
        <w:spacing w:after="200" w:line="276" w:lineRule="auto"/>
        <w:rPr>
          <w:rFonts w:ascii="Calibri" w:eastAsia="Calibri" w:hAnsi="Calibri" w:cs="Times New Roman"/>
          <w:sz w:val="20"/>
          <w:szCs w:val="20"/>
        </w:rPr>
      </w:pPr>
      <w:r w:rsidRPr="006F567C">
        <w:rPr>
          <w:rFonts w:ascii="Calibri" w:eastAsia="Calibri" w:hAnsi="Calibri" w:cs="Times New Roman"/>
          <w:sz w:val="20"/>
          <w:szCs w:val="20"/>
        </w:rPr>
        <w:t xml:space="preserve">The person will be provided a copy of this certificate for evaluation.  Please be advised that individuals </w:t>
      </w:r>
      <w:proofErr w:type="gramStart"/>
      <w:r w:rsidRPr="006F567C">
        <w:rPr>
          <w:rFonts w:ascii="Calibri" w:eastAsia="Calibri" w:hAnsi="Calibri" w:cs="Times New Roman"/>
          <w:sz w:val="20"/>
          <w:szCs w:val="20"/>
        </w:rPr>
        <w:t>are</w:t>
      </w:r>
      <w:proofErr w:type="gramEnd"/>
      <w:r w:rsidRPr="006F567C">
        <w:rPr>
          <w:rFonts w:ascii="Calibri" w:eastAsia="Calibri" w:hAnsi="Calibri" w:cs="Times New Roman"/>
          <w:sz w:val="20"/>
          <w:szCs w:val="20"/>
        </w:rPr>
        <w:t xml:space="preserve"> handcuffed during transport while in a police vehicle.  </w:t>
      </w:r>
    </w:p>
    <w:p w14:paraId="79551A79" w14:textId="1282F9DE" w:rsidR="003B606C" w:rsidRDefault="003B606C" w:rsidP="006F567C">
      <w:pPr>
        <w:spacing w:after="200" w:line="276" w:lineRule="auto"/>
        <w:rPr>
          <w:rFonts w:ascii="Calibri" w:eastAsia="Calibri" w:hAnsi="Calibri" w:cs="Times New Roman"/>
          <w:sz w:val="20"/>
          <w:szCs w:val="20"/>
        </w:rPr>
      </w:pPr>
    </w:p>
    <w:p w14:paraId="45B88148" w14:textId="12B96D03" w:rsidR="003B606C" w:rsidRPr="006F567C" w:rsidRDefault="003B606C" w:rsidP="006F567C">
      <w:pPr>
        <w:spacing w:after="200" w:line="276" w:lineRule="auto"/>
        <w:rPr>
          <w:rFonts w:ascii="Calibri" w:eastAsia="Calibri" w:hAnsi="Calibri" w:cs="Times New Roman"/>
          <w:sz w:val="20"/>
          <w:szCs w:val="20"/>
        </w:rPr>
      </w:pPr>
      <w:r>
        <w:rPr>
          <w:rFonts w:ascii="Calibri" w:eastAsia="Calibri" w:hAnsi="Calibri" w:cs="Times New Roman"/>
          <w:sz w:val="20"/>
          <w:szCs w:val="20"/>
        </w:rPr>
        <w:t>Insert local number where C for E should be faxed:</w:t>
      </w:r>
    </w:p>
    <w:p w14:paraId="3C3261C7" w14:textId="7B563337" w:rsidR="006F567C" w:rsidRPr="006F567C" w:rsidRDefault="006F567C" w:rsidP="006F567C">
      <w:pPr>
        <w:spacing w:after="200" w:line="276" w:lineRule="auto"/>
        <w:rPr>
          <w:rFonts w:ascii="Calibri" w:eastAsia="Calibri" w:hAnsi="Calibri" w:cs="Times New Roman"/>
          <w:sz w:val="20"/>
          <w:szCs w:val="20"/>
        </w:rPr>
      </w:pPr>
      <w:r w:rsidRPr="006F567C">
        <w:rPr>
          <w:rFonts w:ascii="Calibri" w:eastAsia="Calibri" w:hAnsi="Calibri" w:cs="Times New Roman"/>
          <w:sz w:val="20"/>
          <w:szCs w:val="20"/>
        </w:rPr>
        <w:br w:type="page"/>
      </w:r>
      <w:r w:rsidRPr="006F567C">
        <w:rPr>
          <w:rFonts w:ascii="Calibri" w:eastAsia="Calibri" w:hAnsi="Calibri" w:cs="Times New Roman"/>
          <w:sz w:val="20"/>
          <w:szCs w:val="20"/>
        </w:rPr>
        <w:lastRenderedPageBreak/>
        <w:t>TO ANY PEACE OFFICER:</w:t>
      </w:r>
    </w:p>
    <w:p w14:paraId="73DDDA71" w14:textId="4675B051" w:rsidR="006F567C" w:rsidRPr="006F567C" w:rsidRDefault="006F567C" w:rsidP="006F567C">
      <w:pPr>
        <w:spacing w:after="200" w:line="360" w:lineRule="auto"/>
        <w:rPr>
          <w:rFonts w:ascii="Calibri" w:eastAsia="Calibri" w:hAnsi="Calibri" w:cs="Times New Roman"/>
          <w:sz w:val="20"/>
          <w:szCs w:val="20"/>
        </w:rPr>
      </w:pPr>
      <w:r w:rsidRPr="006F567C">
        <w:rPr>
          <w:rFonts w:ascii="Calibri" w:eastAsia="Calibri" w:hAnsi="Calibri" w:cs="Times New Roman"/>
          <w:sz w:val="20"/>
          <w:szCs w:val="20"/>
        </w:rPr>
        <w:t>I, _______________________________</w:t>
      </w:r>
      <w:r w:rsidR="00754D59" w:rsidRPr="006F567C">
        <w:rPr>
          <w:rFonts w:ascii="Calibri" w:eastAsia="Calibri" w:hAnsi="Calibri" w:cs="Times New Roman"/>
          <w:sz w:val="20"/>
          <w:szCs w:val="20"/>
        </w:rPr>
        <w:t>_ (</w:t>
      </w:r>
      <w:r w:rsidRPr="006F567C">
        <w:rPr>
          <w:rFonts w:ascii="Calibri" w:eastAsia="Calibri" w:hAnsi="Calibri" w:cs="Times New Roman"/>
          <w:sz w:val="20"/>
          <w:szCs w:val="20"/>
        </w:rPr>
        <w:t>a licensed physician</w:t>
      </w:r>
      <w:r w:rsidR="00754D59" w:rsidRPr="006F567C">
        <w:rPr>
          <w:rFonts w:ascii="Calibri" w:eastAsia="Calibri" w:hAnsi="Calibri" w:cs="Times New Roman"/>
          <w:sz w:val="20"/>
          <w:szCs w:val="20"/>
        </w:rPr>
        <w:t>, a</w:t>
      </w:r>
      <w:r w:rsidRPr="006F567C">
        <w:rPr>
          <w:rFonts w:ascii="Calibri" w:eastAsia="Calibri" w:hAnsi="Calibri" w:cs="Times New Roman"/>
          <w:sz w:val="20"/>
          <w:szCs w:val="20"/>
        </w:rPr>
        <w:t xml:space="preserve"> psychologist, or qualified mental health professional licensed for independent practice) certify that________________________________</w:t>
      </w:r>
      <w:r w:rsidR="00754D59" w:rsidRPr="006F567C">
        <w:rPr>
          <w:rFonts w:ascii="Calibri" w:eastAsia="Calibri" w:hAnsi="Calibri" w:cs="Times New Roman"/>
          <w:sz w:val="20"/>
          <w:szCs w:val="20"/>
        </w:rPr>
        <w:t>, (</w:t>
      </w:r>
      <w:r w:rsidRPr="006F567C">
        <w:rPr>
          <w:rFonts w:ascii="Calibri" w:eastAsia="Calibri" w:hAnsi="Calibri" w:cs="Times New Roman"/>
          <w:i/>
          <w:sz w:val="20"/>
          <w:szCs w:val="20"/>
        </w:rPr>
        <w:t>Name of person to be transported)</w:t>
      </w:r>
      <w:r w:rsidRPr="006F567C">
        <w:rPr>
          <w:rFonts w:ascii="Calibri" w:eastAsia="Calibri" w:hAnsi="Calibri" w:cs="Times New Roman"/>
          <w:sz w:val="20"/>
          <w:szCs w:val="20"/>
        </w:rPr>
        <w:t xml:space="preserve"> </w:t>
      </w:r>
      <w:proofErr w:type="gramStart"/>
      <w:r w:rsidRPr="006F567C">
        <w:rPr>
          <w:rFonts w:ascii="Calibri" w:eastAsia="Calibri" w:hAnsi="Calibri" w:cs="Times New Roman"/>
          <w:sz w:val="20"/>
          <w:szCs w:val="20"/>
        </w:rPr>
        <w:t>as a result</w:t>
      </w:r>
      <w:proofErr w:type="gramEnd"/>
      <w:r w:rsidRPr="006F567C">
        <w:rPr>
          <w:rFonts w:ascii="Calibri" w:eastAsia="Calibri" w:hAnsi="Calibri" w:cs="Times New Roman"/>
          <w:sz w:val="20"/>
          <w:szCs w:val="20"/>
        </w:rPr>
        <w:t xml:space="preserve"> of a mental disorder, presents a likelihood of serious harm to others or to self through grave passive neglect or other means.  Immediate detention is necessary to prevent such harm.  I am providing the following information to assist law enforcement personnel locating the person and for the safety of the person and law enforcement personnel. </w:t>
      </w:r>
    </w:p>
    <w:p w14:paraId="21122860" w14:textId="5A5C6C45" w:rsidR="006F567C" w:rsidRPr="006F567C" w:rsidRDefault="005C7F55" w:rsidP="006F567C">
      <w:pPr>
        <w:spacing w:after="240" w:line="276" w:lineRule="auto"/>
        <w:rPr>
          <w:rFonts w:ascii="Calibri" w:eastAsia="Calibri" w:hAnsi="Calibri" w:cs="Times New Roman"/>
          <w:sz w:val="20"/>
          <w:szCs w:val="20"/>
        </w:rPr>
      </w:pPr>
      <w:r>
        <w:rPr>
          <w:rFonts w:ascii="Calibri" w:eastAsia="Calibri" w:hAnsi="Calibri" w:cs="Times New Roman"/>
          <w:sz w:val="20"/>
          <w:szCs w:val="20"/>
        </w:rPr>
        <w:t>Physical d</w:t>
      </w:r>
      <w:r w:rsidR="006F567C" w:rsidRPr="006F567C">
        <w:rPr>
          <w:rFonts w:ascii="Calibri" w:eastAsia="Calibri" w:hAnsi="Calibri" w:cs="Times New Roman"/>
          <w:sz w:val="20"/>
          <w:szCs w:val="20"/>
        </w:rPr>
        <w:t>escri</w:t>
      </w:r>
      <w:r>
        <w:rPr>
          <w:rFonts w:ascii="Calibri" w:eastAsia="Calibri" w:hAnsi="Calibri" w:cs="Times New Roman"/>
          <w:sz w:val="20"/>
          <w:szCs w:val="20"/>
        </w:rPr>
        <w:t>ption and l</w:t>
      </w:r>
      <w:r w:rsidR="006F567C" w:rsidRPr="006F567C">
        <w:rPr>
          <w:rFonts w:ascii="Calibri" w:eastAsia="Calibri" w:hAnsi="Calibri" w:cs="Times New Roman"/>
          <w:sz w:val="20"/>
          <w:szCs w:val="20"/>
        </w:rPr>
        <w:t xml:space="preserve">ocation of </w:t>
      </w:r>
      <w:r>
        <w:rPr>
          <w:rFonts w:ascii="Calibri" w:eastAsia="Calibri" w:hAnsi="Calibri" w:cs="Times New Roman"/>
          <w:sz w:val="20"/>
          <w:szCs w:val="20"/>
        </w:rPr>
        <w:t>p</w:t>
      </w:r>
      <w:r w:rsidR="006F567C" w:rsidRPr="006F567C">
        <w:rPr>
          <w:rFonts w:ascii="Calibri" w:eastAsia="Calibri" w:hAnsi="Calibri" w:cs="Times New Roman"/>
          <w:sz w:val="20"/>
          <w:szCs w:val="20"/>
        </w:rPr>
        <w:t xml:space="preserve">erson to be detained and transported: </w:t>
      </w:r>
    </w:p>
    <w:p w14:paraId="50A3A026" w14:textId="77777777" w:rsidR="006F567C" w:rsidRPr="006F567C" w:rsidRDefault="006F567C" w:rsidP="006F567C">
      <w:pPr>
        <w:spacing w:after="0" w:line="276" w:lineRule="auto"/>
        <w:rPr>
          <w:rFonts w:ascii="Calibri" w:eastAsia="Calibri" w:hAnsi="Calibri" w:cs="Times New Roman"/>
          <w:sz w:val="20"/>
          <w:szCs w:val="20"/>
        </w:rPr>
      </w:pPr>
      <w:r w:rsidRPr="006F567C">
        <w:rPr>
          <w:rFonts w:ascii="Calibri" w:eastAsia="Calibri" w:hAnsi="Calibri" w:cs="Times New Roman"/>
          <w:sz w:val="20"/>
          <w:szCs w:val="20"/>
          <w:u w:val="single"/>
        </w:rPr>
        <w:tab/>
        <w:t xml:space="preserve">           </w:t>
      </w:r>
      <w:r w:rsidRPr="006F567C">
        <w:rPr>
          <w:rFonts w:ascii="Calibri" w:eastAsia="Calibri" w:hAnsi="Calibri" w:cs="Times New Roman"/>
          <w:sz w:val="20"/>
          <w:szCs w:val="20"/>
        </w:rPr>
        <w:t xml:space="preserve">     </w:t>
      </w:r>
      <w:r w:rsidRPr="006F567C">
        <w:rPr>
          <w:rFonts w:ascii="Calibri" w:eastAsia="Calibri" w:hAnsi="Calibri" w:cs="Times New Roman"/>
          <w:sz w:val="20"/>
          <w:szCs w:val="20"/>
          <w:u w:val="single"/>
        </w:rPr>
        <w:tab/>
      </w:r>
      <w:r w:rsidRPr="006F567C">
        <w:rPr>
          <w:rFonts w:ascii="Calibri" w:eastAsia="Calibri" w:hAnsi="Calibri" w:cs="Times New Roman"/>
          <w:sz w:val="20"/>
          <w:szCs w:val="20"/>
        </w:rPr>
        <w:t xml:space="preserve">     </w:t>
      </w:r>
      <w:r w:rsidRPr="006F567C">
        <w:rPr>
          <w:rFonts w:ascii="Calibri" w:eastAsia="Calibri" w:hAnsi="Calibri" w:cs="Times New Roman"/>
          <w:sz w:val="20"/>
          <w:szCs w:val="20"/>
          <w:u w:val="single"/>
        </w:rPr>
        <w:tab/>
      </w:r>
      <w:r w:rsidRPr="006F567C">
        <w:rPr>
          <w:rFonts w:ascii="Calibri" w:eastAsia="Calibri" w:hAnsi="Calibri" w:cs="Times New Roman"/>
          <w:sz w:val="20"/>
          <w:szCs w:val="20"/>
        </w:rPr>
        <w:t xml:space="preserve">    </w:t>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rPr>
        <w:t xml:space="preserve">    </w:t>
      </w:r>
      <w:r w:rsidRPr="006F567C">
        <w:rPr>
          <w:rFonts w:ascii="Calibri" w:eastAsia="Calibri" w:hAnsi="Calibri" w:cs="Times New Roman"/>
          <w:sz w:val="20"/>
          <w:szCs w:val="20"/>
          <w:u w:val="single"/>
        </w:rPr>
        <w:tab/>
      </w:r>
      <w:r w:rsidRPr="006F567C">
        <w:rPr>
          <w:rFonts w:ascii="Calibri" w:eastAsia="Calibri" w:hAnsi="Calibri" w:cs="Times New Roman"/>
          <w:sz w:val="20"/>
          <w:szCs w:val="20"/>
        </w:rPr>
        <w:t xml:space="preserve">    </w:t>
      </w:r>
      <w:r w:rsidRPr="006F567C">
        <w:rPr>
          <w:rFonts w:ascii="Calibri" w:eastAsia="Calibri" w:hAnsi="Calibri" w:cs="Times New Roman"/>
          <w:sz w:val="20"/>
          <w:szCs w:val="20"/>
          <w:u w:val="single"/>
        </w:rPr>
        <w:tab/>
      </w:r>
      <w:r w:rsidRPr="006F567C">
        <w:rPr>
          <w:rFonts w:ascii="Calibri" w:eastAsia="Calibri" w:hAnsi="Calibri" w:cs="Times New Roman"/>
          <w:sz w:val="20"/>
          <w:szCs w:val="20"/>
        </w:rPr>
        <w:t xml:space="preserve">    </w:t>
      </w:r>
      <w:r w:rsidRPr="006F567C">
        <w:rPr>
          <w:rFonts w:ascii="Calibri" w:eastAsia="Calibri" w:hAnsi="Calibri" w:cs="Times New Roman"/>
          <w:sz w:val="20"/>
          <w:szCs w:val="20"/>
          <w:u w:val="single"/>
        </w:rPr>
        <w:tab/>
        <w:t xml:space="preserve">      </w:t>
      </w:r>
      <w:r w:rsidRPr="006F567C">
        <w:rPr>
          <w:rFonts w:ascii="Calibri" w:eastAsia="Calibri" w:hAnsi="Calibri" w:cs="Times New Roman"/>
          <w:sz w:val="20"/>
          <w:szCs w:val="20"/>
        </w:rPr>
        <w:t xml:space="preserve">     </w:t>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rPr>
        <w:t xml:space="preserve">       </w:t>
      </w:r>
    </w:p>
    <w:p w14:paraId="3043B144" w14:textId="77777777" w:rsidR="006F567C" w:rsidRPr="006F567C" w:rsidRDefault="006F567C" w:rsidP="006F567C">
      <w:pPr>
        <w:spacing w:after="360" w:line="276" w:lineRule="auto"/>
        <w:rPr>
          <w:rFonts w:ascii="Calibri" w:eastAsia="Calibri" w:hAnsi="Calibri" w:cs="Times New Roman"/>
          <w:sz w:val="20"/>
          <w:szCs w:val="20"/>
        </w:rPr>
      </w:pPr>
      <w:r w:rsidRPr="006F567C">
        <w:rPr>
          <w:rFonts w:ascii="Calibri" w:eastAsia="Calibri" w:hAnsi="Calibri" w:cs="Times New Roman"/>
          <w:sz w:val="20"/>
          <w:szCs w:val="20"/>
        </w:rPr>
        <w:t xml:space="preserve">DOB /Age                M             F         Race      </w:t>
      </w:r>
      <w:r w:rsidRPr="006F567C">
        <w:rPr>
          <w:rFonts w:ascii="Calibri" w:eastAsia="Calibri" w:hAnsi="Calibri" w:cs="Times New Roman"/>
          <w:sz w:val="20"/>
          <w:szCs w:val="20"/>
        </w:rPr>
        <w:tab/>
        <w:t xml:space="preserve">        Ht           Wt       Hair color       Eye Color</w:t>
      </w:r>
    </w:p>
    <w:p w14:paraId="2FF440EA" w14:textId="77777777" w:rsidR="006F567C" w:rsidRPr="006F567C" w:rsidRDefault="006F567C" w:rsidP="006F567C">
      <w:pPr>
        <w:spacing w:after="0" w:line="276" w:lineRule="auto"/>
        <w:rPr>
          <w:rFonts w:ascii="Calibri" w:eastAsia="Calibri" w:hAnsi="Calibri" w:cs="Times New Roman"/>
          <w:sz w:val="20"/>
          <w:szCs w:val="20"/>
          <w:u w:val="single"/>
        </w:rPr>
      </w:pP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p>
    <w:p w14:paraId="486B2839" w14:textId="77777777" w:rsidR="006F567C" w:rsidRPr="006F567C" w:rsidRDefault="006F567C" w:rsidP="006F567C">
      <w:pPr>
        <w:spacing w:after="240" w:line="276" w:lineRule="auto"/>
        <w:rPr>
          <w:rFonts w:ascii="Calibri" w:eastAsia="Calibri" w:hAnsi="Calibri" w:cs="Times New Roman"/>
          <w:sz w:val="20"/>
          <w:szCs w:val="20"/>
        </w:rPr>
      </w:pPr>
      <w:r w:rsidRPr="006F567C">
        <w:rPr>
          <w:rFonts w:ascii="Calibri" w:eastAsia="Calibri" w:hAnsi="Calibri" w:cs="Times New Roman"/>
          <w:sz w:val="20"/>
          <w:szCs w:val="20"/>
        </w:rPr>
        <w:t>Address or Current Location</w:t>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rPr>
        <w:tab/>
        <w:t>Phone #</w:t>
      </w:r>
    </w:p>
    <w:p w14:paraId="51F2FD08" w14:textId="77777777" w:rsidR="006F567C" w:rsidRPr="006F567C" w:rsidRDefault="006F567C" w:rsidP="006F567C">
      <w:pPr>
        <w:spacing w:after="0" w:line="276" w:lineRule="auto"/>
        <w:rPr>
          <w:rFonts w:ascii="Calibri" w:eastAsia="Calibri" w:hAnsi="Calibri" w:cs="Times New Roman"/>
          <w:sz w:val="20"/>
          <w:szCs w:val="20"/>
        </w:rPr>
      </w:pPr>
      <w:r w:rsidRPr="006F567C">
        <w:rPr>
          <w:rFonts w:ascii="Calibri" w:eastAsia="Calibri" w:hAnsi="Calibri" w:cs="Times New Roman"/>
          <w:sz w:val="20"/>
          <w:szCs w:val="20"/>
        </w:rPr>
        <w:t>Risk Assessment:</w:t>
      </w:r>
    </w:p>
    <w:p w14:paraId="71E1EC14" w14:textId="77777777" w:rsidR="006F567C" w:rsidRPr="006F567C" w:rsidRDefault="006F567C" w:rsidP="006F567C">
      <w:pPr>
        <w:numPr>
          <w:ilvl w:val="0"/>
          <w:numId w:val="1"/>
        </w:numPr>
        <w:spacing w:after="200" w:line="276" w:lineRule="auto"/>
        <w:ind w:left="360"/>
        <w:contextualSpacing/>
        <w:rPr>
          <w:rFonts w:ascii="Calibri" w:eastAsia="Calibri" w:hAnsi="Calibri" w:cs="Times New Roman"/>
          <w:sz w:val="20"/>
          <w:szCs w:val="20"/>
        </w:rPr>
      </w:pPr>
      <w:r w:rsidRPr="006F567C">
        <w:rPr>
          <w:rFonts w:ascii="Calibri" w:eastAsia="Calibri" w:hAnsi="Calibri" w:cs="Times New Roman"/>
          <w:sz w:val="20"/>
          <w:szCs w:val="20"/>
        </w:rPr>
        <w:t>The person has access to weapons:</w:t>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u w:val="single"/>
        </w:rPr>
        <w:t xml:space="preserve">       </w:t>
      </w:r>
      <w:r w:rsidRPr="006F567C">
        <w:rPr>
          <w:rFonts w:ascii="Calibri" w:eastAsia="Calibri" w:hAnsi="Calibri" w:cs="Times New Roman"/>
          <w:sz w:val="20"/>
          <w:szCs w:val="20"/>
        </w:rPr>
        <w:t xml:space="preserve">Yes  </w:t>
      </w:r>
      <w:r w:rsidRPr="006F567C">
        <w:rPr>
          <w:rFonts w:ascii="Calibri" w:eastAsia="Calibri" w:hAnsi="Calibri" w:cs="Times New Roman"/>
          <w:sz w:val="20"/>
          <w:szCs w:val="20"/>
          <w:u w:val="single"/>
        </w:rPr>
        <w:t xml:space="preserve">       </w:t>
      </w:r>
      <w:r w:rsidRPr="006F567C">
        <w:rPr>
          <w:rFonts w:ascii="Calibri" w:eastAsia="Calibri" w:hAnsi="Calibri" w:cs="Times New Roman"/>
          <w:sz w:val="20"/>
          <w:szCs w:val="20"/>
        </w:rPr>
        <w:t xml:space="preserve">No  </w:t>
      </w:r>
      <w:r w:rsidRPr="006F567C">
        <w:rPr>
          <w:rFonts w:ascii="Calibri" w:eastAsia="Calibri" w:hAnsi="Calibri" w:cs="Times New Roman"/>
          <w:sz w:val="20"/>
          <w:szCs w:val="20"/>
          <w:u w:val="single"/>
        </w:rPr>
        <w:t xml:space="preserve">       </w:t>
      </w:r>
      <w:r w:rsidRPr="006F567C">
        <w:rPr>
          <w:rFonts w:ascii="Calibri" w:eastAsia="Calibri" w:hAnsi="Calibri" w:cs="Times New Roman"/>
          <w:sz w:val="20"/>
          <w:szCs w:val="20"/>
        </w:rPr>
        <w:t>Unknown</w:t>
      </w:r>
    </w:p>
    <w:p w14:paraId="032AA2BF" w14:textId="77777777" w:rsidR="006F567C" w:rsidRPr="006F567C" w:rsidRDefault="006F567C" w:rsidP="006F567C">
      <w:pPr>
        <w:numPr>
          <w:ilvl w:val="0"/>
          <w:numId w:val="1"/>
        </w:numPr>
        <w:spacing w:after="200" w:line="276" w:lineRule="auto"/>
        <w:ind w:left="360"/>
        <w:contextualSpacing/>
        <w:rPr>
          <w:rFonts w:ascii="Calibri" w:eastAsia="Calibri" w:hAnsi="Calibri" w:cs="Times New Roman"/>
          <w:sz w:val="20"/>
          <w:szCs w:val="20"/>
        </w:rPr>
      </w:pPr>
      <w:r w:rsidRPr="006F567C">
        <w:rPr>
          <w:rFonts w:ascii="Calibri" w:eastAsia="Calibri" w:hAnsi="Calibri" w:cs="Times New Roman"/>
          <w:sz w:val="20"/>
          <w:szCs w:val="20"/>
        </w:rPr>
        <w:t>The person’s statements, conduct, or inferences suggest</w:t>
      </w:r>
    </w:p>
    <w:p w14:paraId="15B22705" w14:textId="77777777" w:rsidR="006F567C" w:rsidRPr="006F567C" w:rsidRDefault="006F567C" w:rsidP="006F567C">
      <w:pPr>
        <w:spacing w:after="200" w:line="276" w:lineRule="auto"/>
        <w:ind w:left="360"/>
        <w:contextualSpacing/>
        <w:rPr>
          <w:rFonts w:ascii="Calibri" w:eastAsia="Calibri" w:hAnsi="Calibri" w:cs="Times New Roman"/>
          <w:sz w:val="20"/>
          <w:szCs w:val="20"/>
          <w:u w:val="single"/>
        </w:rPr>
      </w:pPr>
      <w:r w:rsidRPr="006F567C">
        <w:rPr>
          <w:rFonts w:ascii="Calibri" w:eastAsia="Calibri" w:hAnsi="Calibri" w:cs="Times New Roman"/>
          <w:sz w:val="20"/>
          <w:szCs w:val="20"/>
        </w:rPr>
        <w:t xml:space="preserve"> the person will commit a violent or dangerous act.</w:t>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u w:val="single"/>
        </w:rPr>
        <w:t xml:space="preserve">       </w:t>
      </w:r>
      <w:r w:rsidRPr="006F567C">
        <w:rPr>
          <w:rFonts w:ascii="Calibri" w:eastAsia="Calibri" w:hAnsi="Calibri" w:cs="Times New Roman"/>
          <w:sz w:val="20"/>
          <w:szCs w:val="20"/>
        </w:rPr>
        <w:t xml:space="preserve">Yes  </w:t>
      </w:r>
      <w:r w:rsidRPr="006F567C">
        <w:rPr>
          <w:rFonts w:ascii="Calibri" w:eastAsia="Calibri" w:hAnsi="Calibri" w:cs="Times New Roman"/>
          <w:sz w:val="20"/>
          <w:szCs w:val="20"/>
          <w:u w:val="single"/>
        </w:rPr>
        <w:t xml:space="preserve">       </w:t>
      </w:r>
      <w:r w:rsidRPr="006F567C">
        <w:rPr>
          <w:rFonts w:ascii="Calibri" w:eastAsia="Calibri" w:hAnsi="Calibri" w:cs="Times New Roman"/>
          <w:sz w:val="20"/>
          <w:szCs w:val="20"/>
        </w:rPr>
        <w:t xml:space="preserve">No  </w:t>
      </w:r>
      <w:r w:rsidRPr="006F567C">
        <w:rPr>
          <w:rFonts w:ascii="Calibri" w:eastAsia="Calibri" w:hAnsi="Calibri" w:cs="Times New Roman"/>
          <w:sz w:val="20"/>
          <w:szCs w:val="20"/>
          <w:u w:val="single"/>
        </w:rPr>
        <w:t xml:space="preserve">       </w:t>
      </w:r>
      <w:r w:rsidRPr="006F567C">
        <w:rPr>
          <w:rFonts w:ascii="Calibri" w:eastAsia="Calibri" w:hAnsi="Calibri" w:cs="Times New Roman"/>
          <w:sz w:val="20"/>
          <w:szCs w:val="20"/>
        </w:rPr>
        <w:t>Unknown</w:t>
      </w:r>
    </w:p>
    <w:p w14:paraId="6E8FB60B" w14:textId="77777777" w:rsidR="006F567C" w:rsidRPr="006F567C" w:rsidRDefault="006F567C" w:rsidP="006F567C">
      <w:pPr>
        <w:numPr>
          <w:ilvl w:val="0"/>
          <w:numId w:val="1"/>
        </w:numPr>
        <w:spacing w:after="200" w:line="276" w:lineRule="auto"/>
        <w:ind w:left="360"/>
        <w:contextualSpacing/>
        <w:rPr>
          <w:rFonts w:ascii="Calibri" w:eastAsia="Calibri" w:hAnsi="Calibri" w:cs="Times New Roman"/>
          <w:sz w:val="20"/>
          <w:szCs w:val="20"/>
        </w:rPr>
      </w:pPr>
      <w:r w:rsidRPr="006F567C">
        <w:rPr>
          <w:rFonts w:ascii="Calibri" w:eastAsia="Calibri" w:hAnsi="Calibri" w:cs="Times New Roman"/>
          <w:sz w:val="20"/>
          <w:szCs w:val="20"/>
        </w:rPr>
        <w:t>The person has a history of violence.</w:t>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u w:val="single"/>
        </w:rPr>
        <w:t xml:space="preserve">       </w:t>
      </w:r>
      <w:r w:rsidRPr="006F567C">
        <w:rPr>
          <w:rFonts w:ascii="Calibri" w:eastAsia="Calibri" w:hAnsi="Calibri" w:cs="Times New Roman"/>
          <w:sz w:val="20"/>
          <w:szCs w:val="20"/>
        </w:rPr>
        <w:t xml:space="preserve">Yes  </w:t>
      </w:r>
      <w:r w:rsidRPr="006F567C">
        <w:rPr>
          <w:rFonts w:ascii="Calibri" w:eastAsia="Calibri" w:hAnsi="Calibri" w:cs="Times New Roman"/>
          <w:sz w:val="20"/>
          <w:szCs w:val="20"/>
          <w:u w:val="single"/>
        </w:rPr>
        <w:t xml:space="preserve">       </w:t>
      </w:r>
      <w:r w:rsidRPr="006F567C">
        <w:rPr>
          <w:rFonts w:ascii="Calibri" w:eastAsia="Calibri" w:hAnsi="Calibri" w:cs="Times New Roman"/>
          <w:sz w:val="20"/>
          <w:szCs w:val="20"/>
        </w:rPr>
        <w:t xml:space="preserve">No  </w:t>
      </w:r>
      <w:r w:rsidRPr="006F567C">
        <w:rPr>
          <w:rFonts w:ascii="Calibri" w:eastAsia="Calibri" w:hAnsi="Calibri" w:cs="Times New Roman"/>
          <w:sz w:val="20"/>
          <w:szCs w:val="20"/>
          <w:u w:val="single"/>
        </w:rPr>
        <w:t xml:space="preserve">       </w:t>
      </w:r>
      <w:r w:rsidRPr="006F567C">
        <w:rPr>
          <w:rFonts w:ascii="Calibri" w:eastAsia="Calibri" w:hAnsi="Calibri" w:cs="Times New Roman"/>
          <w:sz w:val="20"/>
          <w:szCs w:val="20"/>
        </w:rPr>
        <w:t xml:space="preserve">Unknown     </w:t>
      </w:r>
    </w:p>
    <w:p w14:paraId="1A47C2ED" w14:textId="77777777" w:rsidR="006F567C" w:rsidRPr="006F567C" w:rsidRDefault="006F567C" w:rsidP="006F567C">
      <w:pPr>
        <w:numPr>
          <w:ilvl w:val="0"/>
          <w:numId w:val="1"/>
        </w:numPr>
        <w:spacing w:after="200" w:line="276" w:lineRule="auto"/>
        <w:ind w:left="360"/>
        <w:contextualSpacing/>
        <w:rPr>
          <w:rFonts w:ascii="Calibri" w:eastAsia="Calibri" w:hAnsi="Calibri" w:cs="Times New Roman"/>
          <w:sz w:val="20"/>
          <w:szCs w:val="20"/>
        </w:rPr>
      </w:pPr>
      <w:r w:rsidRPr="006F567C">
        <w:rPr>
          <w:rFonts w:ascii="Calibri" w:eastAsia="Calibri" w:hAnsi="Calibri" w:cs="Times New Roman"/>
          <w:sz w:val="20"/>
          <w:szCs w:val="20"/>
        </w:rPr>
        <w:t xml:space="preserve">The person is exhibiting signs of lack of control </w:t>
      </w:r>
    </w:p>
    <w:p w14:paraId="4E0DCC8C" w14:textId="77777777" w:rsidR="006F567C" w:rsidRPr="006F567C" w:rsidRDefault="006F567C" w:rsidP="006F567C">
      <w:pPr>
        <w:spacing w:after="200" w:line="276" w:lineRule="auto"/>
        <w:ind w:left="360"/>
        <w:contextualSpacing/>
        <w:rPr>
          <w:rFonts w:ascii="Calibri" w:eastAsia="Calibri" w:hAnsi="Calibri" w:cs="Times New Roman"/>
          <w:sz w:val="20"/>
          <w:szCs w:val="20"/>
        </w:rPr>
      </w:pPr>
      <w:r w:rsidRPr="006F567C">
        <w:rPr>
          <w:rFonts w:ascii="Calibri" w:eastAsia="Calibri" w:hAnsi="Calibri" w:cs="Times New Roman"/>
          <w:sz w:val="20"/>
          <w:szCs w:val="20"/>
        </w:rPr>
        <w:t xml:space="preserve">(ex. Extreme agitation, inability to communicate </w:t>
      </w:r>
    </w:p>
    <w:p w14:paraId="026CF785" w14:textId="77777777" w:rsidR="006F567C" w:rsidRPr="006F567C" w:rsidRDefault="006F567C" w:rsidP="006F567C">
      <w:pPr>
        <w:spacing w:after="200" w:line="276" w:lineRule="auto"/>
        <w:ind w:left="360"/>
        <w:contextualSpacing/>
        <w:rPr>
          <w:rFonts w:ascii="Calibri" w:eastAsia="Calibri" w:hAnsi="Calibri" w:cs="Times New Roman"/>
          <w:sz w:val="20"/>
          <w:szCs w:val="20"/>
        </w:rPr>
      </w:pPr>
      <w:r w:rsidRPr="006F567C">
        <w:rPr>
          <w:rFonts w:ascii="Calibri" w:eastAsia="Calibri" w:hAnsi="Calibri" w:cs="Times New Roman"/>
          <w:sz w:val="20"/>
          <w:szCs w:val="20"/>
        </w:rPr>
        <w:t>effectively, rambling incoherent thoughts and speech).</w:t>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u w:val="single"/>
        </w:rPr>
        <w:t xml:space="preserve">       </w:t>
      </w:r>
      <w:r w:rsidRPr="006F567C">
        <w:rPr>
          <w:rFonts w:ascii="Calibri" w:eastAsia="Calibri" w:hAnsi="Calibri" w:cs="Times New Roman"/>
          <w:sz w:val="20"/>
          <w:szCs w:val="20"/>
        </w:rPr>
        <w:t xml:space="preserve">Yes  </w:t>
      </w:r>
      <w:r w:rsidRPr="006F567C">
        <w:rPr>
          <w:rFonts w:ascii="Calibri" w:eastAsia="Calibri" w:hAnsi="Calibri" w:cs="Times New Roman"/>
          <w:sz w:val="20"/>
          <w:szCs w:val="20"/>
          <w:u w:val="single"/>
        </w:rPr>
        <w:t xml:space="preserve">       </w:t>
      </w:r>
      <w:r w:rsidRPr="006F567C">
        <w:rPr>
          <w:rFonts w:ascii="Calibri" w:eastAsia="Calibri" w:hAnsi="Calibri" w:cs="Times New Roman"/>
          <w:sz w:val="20"/>
          <w:szCs w:val="20"/>
        </w:rPr>
        <w:t xml:space="preserve">No  </w:t>
      </w:r>
      <w:r w:rsidRPr="006F567C">
        <w:rPr>
          <w:rFonts w:ascii="Calibri" w:eastAsia="Calibri" w:hAnsi="Calibri" w:cs="Times New Roman"/>
          <w:sz w:val="20"/>
          <w:szCs w:val="20"/>
          <w:u w:val="single"/>
        </w:rPr>
        <w:t xml:space="preserve">       </w:t>
      </w:r>
      <w:r w:rsidRPr="006F567C">
        <w:rPr>
          <w:rFonts w:ascii="Calibri" w:eastAsia="Calibri" w:hAnsi="Calibri" w:cs="Times New Roman"/>
          <w:sz w:val="20"/>
          <w:szCs w:val="20"/>
        </w:rPr>
        <w:t>Unknown</w:t>
      </w:r>
    </w:p>
    <w:p w14:paraId="296068EF" w14:textId="77777777" w:rsidR="006F567C" w:rsidRPr="006F567C" w:rsidRDefault="006F567C" w:rsidP="006F567C">
      <w:pPr>
        <w:numPr>
          <w:ilvl w:val="0"/>
          <w:numId w:val="1"/>
        </w:numPr>
        <w:spacing w:after="200" w:line="276" w:lineRule="auto"/>
        <w:ind w:left="360"/>
        <w:contextualSpacing/>
        <w:rPr>
          <w:rFonts w:ascii="Calibri" w:eastAsia="Calibri" w:hAnsi="Calibri" w:cs="Times New Roman"/>
          <w:sz w:val="20"/>
          <w:szCs w:val="20"/>
        </w:rPr>
      </w:pPr>
      <w:r w:rsidRPr="006F567C">
        <w:rPr>
          <w:rFonts w:ascii="Calibri" w:eastAsia="Calibri" w:hAnsi="Calibri" w:cs="Times New Roman"/>
          <w:sz w:val="20"/>
          <w:szCs w:val="20"/>
        </w:rPr>
        <w:t>The person is having command auditory hallucinations. (hearing voices)</w:t>
      </w:r>
      <w:r w:rsidRPr="006F567C">
        <w:rPr>
          <w:rFonts w:ascii="Calibri" w:eastAsia="Calibri" w:hAnsi="Calibri" w:cs="Times New Roman"/>
          <w:sz w:val="20"/>
          <w:szCs w:val="20"/>
        </w:rPr>
        <w:tab/>
      </w:r>
      <w:r w:rsidRPr="006F567C">
        <w:rPr>
          <w:rFonts w:ascii="Calibri" w:eastAsia="Calibri" w:hAnsi="Calibri" w:cs="Times New Roman"/>
          <w:sz w:val="20"/>
          <w:szCs w:val="20"/>
          <w:u w:val="single"/>
        </w:rPr>
        <w:t xml:space="preserve">       </w:t>
      </w:r>
      <w:r w:rsidRPr="006F567C">
        <w:rPr>
          <w:rFonts w:ascii="Calibri" w:eastAsia="Calibri" w:hAnsi="Calibri" w:cs="Times New Roman"/>
          <w:sz w:val="20"/>
          <w:szCs w:val="20"/>
        </w:rPr>
        <w:t xml:space="preserve">Yes  </w:t>
      </w:r>
      <w:r w:rsidRPr="006F567C">
        <w:rPr>
          <w:rFonts w:ascii="Calibri" w:eastAsia="Calibri" w:hAnsi="Calibri" w:cs="Times New Roman"/>
          <w:sz w:val="20"/>
          <w:szCs w:val="20"/>
          <w:u w:val="single"/>
        </w:rPr>
        <w:t xml:space="preserve">       </w:t>
      </w:r>
      <w:r w:rsidRPr="006F567C">
        <w:rPr>
          <w:rFonts w:ascii="Calibri" w:eastAsia="Calibri" w:hAnsi="Calibri" w:cs="Times New Roman"/>
          <w:sz w:val="20"/>
          <w:szCs w:val="20"/>
        </w:rPr>
        <w:t xml:space="preserve">No  </w:t>
      </w:r>
      <w:r w:rsidRPr="006F567C">
        <w:rPr>
          <w:rFonts w:ascii="Calibri" w:eastAsia="Calibri" w:hAnsi="Calibri" w:cs="Times New Roman"/>
          <w:sz w:val="20"/>
          <w:szCs w:val="20"/>
          <w:u w:val="single"/>
        </w:rPr>
        <w:t xml:space="preserve">       </w:t>
      </w:r>
      <w:r w:rsidRPr="006F567C">
        <w:rPr>
          <w:rFonts w:ascii="Calibri" w:eastAsia="Calibri" w:hAnsi="Calibri" w:cs="Times New Roman"/>
          <w:sz w:val="20"/>
          <w:szCs w:val="20"/>
        </w:rPr>
        <w:t>Unknown</w:t>
      </w:r>
    </w:p>
    <w:p w14:paraId="72A65477" w14:textId="156EE4C5" w:rsidR="006F567C" w:rsidRPr="006F567C" w:rsidRDefault="006F567C" w:rsidP="006F567C">
      <w:pPr>
        <w:spacing w:after="200" w:line="276" w:lineRule="auto"/>
        <w:rPr>
          <w:rFonts w:ascii="Calibri" w:eastAsia="Calibri" w:hAnsi="Calibri" w:cs="Times New Roman"/>
          <w:color w:val="FF0000"/>
          <w:sz w:val="20"/>
          <w:szCs w:val="20"/>
        </w:rPr>
      </w:pPr>
      <w:r w:rsidRPr="006F567C">
        <w:rPr>
          <w:rFonts w:ascii="Calibri" w:eastAsia="Calibri" w:hAnsi="Calibri" w:cs="Times New Roman"/>
          <w:sz w:val="20"/>
          <w:szCs w:val="20"/>
        </w:rPr>
        <w:t xml:space="preserve">Detailed description of the </w:t>
      </w:r>
      <w:r w:rsidR="005C7F55">
        <w:rPr>
          <w:rFonts w:ascii="Calibri" w:eastAsia="Calibri" w:hAnsi="Calibri" w:cs="Times New Roman"/>
          <w:sz w:val="20"/>
          <w:szCs w:val="20"/>
        </w:rPr>
        <w:t>p</w:t>
      </w:r>
      <w:r w:rsidRPr="006F567C">
        <w:rPr>
          <w:rFonts w:ascii="Calibri" w:eastAsia="Calibri" w:hAnsi="Calibri" w:cs="Times New Roman"/>
          <w:sz w:val="20"/>
          <w:szCs w:val="20"/>
        </w:rPr>
        <w:t>erson’s</w:t>
      </w:r>
      <w:r w:rsidR="005C7F55">
        <w:rPr>
          <w:rFonts w:ascii="Calibri" w:eastAsia="Calibri" w:hAnsi="Calibri" w:cs="Times New Roman"/>
          <w:sz w:val="20"/>
          <w:szCs w:val="20"/>
        </w:rPr>
        <w:t xml:space="preserve"> b</w:t>
      </w:r>
      <w:r w:rsidRPr="006F567C">
        <w:rPr>
          <w:rFonts w:ascii="Calibri" w:eastAsia="Calibri" w:hAnsi="Calibri" w:cs="Times New Roman"/>
          <w:sz w:val="20"/>
          <w:szCs w:val="20"/>
        </w:rPr>
        <w:t xml:space="preserve">ehaviors: (Including presence of weapons, history of violence, and response to law enforcement.  Additional space is provided on the next page.  </w:t>
      </w:r>
      <w:r w:rsidRPr="006F567C">
        <w:rPr>
          <w:rFonts w:ascii="Calibri" w:eastAsia="Calibri" w:hAnsi="Calibri" w:cs="Times New Roman"/>
          <w:b/>
          <w:sz w:val="20"/>
          <w:szCs w:val="20"/>
        </w:rPr>
        <w:t xml:space="preserve">If you checked Yes to any of the </w:t>
      </w:r>
      <w:r w:rsidR="00754D59" w:rsidRPr="006F567C">
        <w:rPr>
          <w:rFonts w:ascii="Calibri" w:eastAsia="Calibri" w:hAnsi="Calibri" w:cs="Times New Roman"/>
          <w:b/>
          <w:sz w:val="20"/>
          <w:szCs w:val="20"/>
        </w:rPr>
        <w:t>above,</w:t>
      </w:r>
      <w:r w:rsidRPr="006F567C">
        <w:rPr>
          <w:rFonts w:ascii="Calibri" w:eastAsia="Calibri" w:hAnsi="Calibri" w:cs="Times New Roman"/>
          <w:b/>
          <w:sz w:val="20"/>
          <w:szCs w:val="20"/>
        </w:rPr>
        <w:t xml:space="preserve"> please explain in detail.  </w:t>
      </w:r>
      <w:r w:rsidRPr="006F567C">
        <w:rPr>
          <w:rFonts w:ascii="Calibri" w:eastAsia="Calibri" w:hAnsi="Calibri" w:cs="Times New Roman"/>
          <w:sz w:val="20"/>
          <w:szCs w:val="20"/>
        </w:rPr>
        <w:t>If the certificate of evaluation is being requested for grave passive neglect, please explain the circumstances in detail and what other attempts, if any, have been made to secure care and treatment for this person.</w:t>
      </w:r>
      <w:r w:rsidRPr="006F567C">
        <w:rPr>
          <w:rFonts w:ascii="Calibri" w:eastAsia="Calibri" w:hAnsi="Calibri" w:cs="Times New Roman"/>
          <w:sz w:val="24"/>
          <w:szCs w:val="20"/>
        </w:rPr>
        <w:t xml:space="preserve"> </w:t>
      </w:r>
    </w:p>
    <w:p w14:paraId="7203608C" w14:textId="77777777" w:rsidR="006F567C" w:rsidRPr="006F567C" w:rsidRDefault="006F567C" w:rsidP="006F567C">
      <w:pPr>
        <w:spacing w:after="200" w:line="276" w:lineRule="auto"/>
        <w:rPr>
          <w:rFonts w:ascii="Calibri" w:eastAsia="Calibri" w:hAnsi="Calibri" w:cs="Times New Roman"/>
          <w:sz w:val="20"/>
          <w:szCs w:val="20"/>
        </w:rPr>
      </w:pPr>
    </w:p>
    <w:p w14:paraId="069BDCDD" w14:textId="77777777" w:rsidR="006F567C" w:rsidRPr="006F567C" w:rsidRDefault="006F567C" w:rsidP="006F567C">
      <w:pPr>
        <w:spacing w:after="200" w:line="276" w:lineRule="auto"/>
        <w:rPr>
          <w:rFonts w:ascii="Calibri" w:eastAsia="Calibri" w:hAnsi="Calibri" w:cs="Times New Roman"/>
          <w:sz w:val="20"/>
          <w:szCs w:val="20"/>
        </w:rPr>
      </w:pPr>
    </w:p>
    <w:p w14:paraId="2474C375" w14:textId="77777777" w:rsidR="006F567C" w:rsidRPr="006F567C" w:rsidRDefault="006F567C" w:rsidP="006F567C">
      <w:pPr>
        <w:spacing w:after="200" w:line="276" w:lineRule="auto"/>
        <w:rPr>
          <w:rFonts w:ascii="Calibri" w:eastAsia="Calibri" w:hAnsi="Calibri" w:cs="Times New Roman"/>
          <w:sz w:val="20"/>
          <w:szCs w:val="20"/>
        </w:rPr>
      </w:pPr>
    </w:p>
    <w:p w14:paraId="2E7B29AF" w14:textId="77777777" w:rsidR="006F567C" w:rsidRPr="006F567C" w:rsidRDefault="006F567C" w:rsidP="006F567C">
      <w:pPr>
        <w:spacing w:after="200" w:line="276" w:lineRule="auto"/>
        <w:rPr>
          <w:rFonts w:ascii="Calibri" w:eastAsia="Calibri" w:hAnsi="Calibri" w:cs="Times New Roman"/>
          <w:sz w:val="20"/>
          <w:szCs w:val="20"/>
        </w:rPr>
      </w:pPr>
    </w:p>
    <w:p w14:paraId="45FAF1AB" w14:textId="77777777" w:rsidR="006F567C" w:rsidRPr="006F567C" w:rsidRDefault="006F567C" w:rsidP="006F567C">
      <w:pPr>
        <w:spacing w:after="200" w:line="276" w:lineRule="auto"/>
        <w:rPr>
          <w:rFonts w:ascii="Calibri" w:eastAsia="Calibri" w:hAnsi="Calibri" w:cs="Times New Roman"/>
          <w:sz w:val="20"/>
          <w:szCs w:val="20"/>
        </w:rPr>
      </w:pPr>
    </w:p>
    <w:p w14:paraId="471617D2" w14:textId="77777777" w:rsidR="006F567C" w:rsidRPr="006F567C" w:rsidRDefault="006F567C" w:rsidP="006F567C">
      <w:pPr>
        <w:spacing w:after="200" w:line="276" w:lineRule="auto"/>
        <w:rPr>
          <w:rFonts w:ascii="Calibri" w:eastAsia="Calibri" w:hAnsi="Calibri" w:cs="Times New Roman"/>
          <w:sz w:val="20"/>
          <w:szCs w:val="20"/>
        </w:rPr>
      </w:pPr>
    </w:p>
    <w:p w14:paraId="359C9FF1" w14:textId="77777777" w:rsidR="006F567C" w:rsidRPr="006F567C" w:rsidRDefault="006F567C" w:rsidP="006F567C">
      <w:pPr>
        <w:spacing w:after="200" w:line="276" w:lineRule="auto"/>
        <w:rPr>
          <w:rFonts w:ascii="Calibri" w:eastAsia="Calibri" w:hAnsi="Calibri" w:cs="Times New Roman"/>
          <w:sz w:val="20"/>
          <w:szCs w:val="20"/>
        </w:rPr>
      </w:pPr>
    </w:p>
    <w:p w14:paraId="3AEAFA98" w14:textId="77777777" w:rsidR="005C7F55" w:rsidRDefault="005C7F55" w:rsidP="006F567C">
      <w:pPr>
        <w:spacing w:after="200" w:line="360" w:lineRule="auto"/>
        <w:rPr>
          <w:rFonts w:ascii="Calibri" w:eastAsia="Calibri" w:hAnsi="Calibri" w:cs="Times New Roman"/>
          <w:sz w:val="20"/>
          <w:szCs w:val="20"/>
        </w:rPr>
      </w:pPr>
    </w:p>
    <w:p w14:paraId="54B0B36C" w14:textId="0CD5A9F2" w:rsidR="006F567C" w:rsidRPr="006F567C" w:rsidRDefault="006F567C" w:rsidP="006F567C">
      <w:pPr>
        <w:spacing w:after="200" w:line="360" w:lineRule="auto"/>
        <w:rPr>
          <w:rFonts w:ascii="Calibri" w:eastAsia="Calibri" w:hAnsi="Calibri" w:cs="Times New Roman"/>
          <w:sz w:val="20"/>
          <w:szCs w:val="20"/>
        </w:rPr>
      </w:pPr>
      <w:r w:rsidRPr="006F567C">
        <w:rPr>
          <w:rFonts w:ascii="Calibri" w:eastAsia="Calibri" w:hAnsi="Calibri" w:cs="Times New Roman"/>
          <w:noProof/>
          <w:sz w:val="20"/>
          <w:szCs w:val="20"/>
        </w:rPr>
        <w:lastRenderedPageBreak/>
        <mc:AlternateContent>
          <mc:Choice Requires="wps">
            <w:drawing>
              <wp:anchor distT="0" distB="0" distL="114300" distR="114300" simplePos="0" relativeHeight="251659264" behindDoc="0" locked="0" layoutInCell="1" allowOverlap="1" wp14:anchorId="6A4F9DA1" wp14:editId="0B5F13F7">
                <wp:simplePos x="0" y="0"/>
                <wp:positionH relativeFrom="column">
                  <wp:posOffset>4648200</wp:posOffset>
                </wp:positionH>
                <wp:positionV relativeFrom="paragraph">
                  <wp:posOffset>904875</wp:posOffset>
                </wp:positionV>
                <wp:extent cx="118110" cy="113030"/>
                <wp:effectExtent l="9525" t="9525" r="5715" b="1079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3030"/>
                        </a:xfrm>
                        <a:custGeom>
                          <a:avLst/>
                          <a:gdLst>
                            <a:gd name="T0" fmla="*/ 0 w 219075"/>
                            <a:gd name="T1" fmla="*/ 0 h 209550"/>
                            <a:gd name="T2" fmla="*/ 118110 w 219075"/>
                            <a:gd name="T3" fmla="*/ 0 h 209550"/>
                            <a:gd name="T4" fmla="*/ 118110 w 219075"/>
                            <a:gd name="T5" fmla="*/ 113030 h 209550"/>
                            <a:gd name="T6" fmla="*/ 0 w 219075"/>
                            <a:gd name="T7" fmla="*/ 113030 h 209550"/>
                            <a:gd name="T8" fmla="*/ 0 w 219075"/>
                            <a:gd name="T9" fmla="*/ 0 h 209550"/>
                            <a:gd name="T10" fmla="*/ 14122 w 219075"/>
                            <a:gd name="T11" fmla="*/ 14129 h 209550"/>
                            <a:gd name="T12" fmla="*/ 14122 w 219075"/>
                            <a:gd name="T13" fmla="*/ 98901 h 209550"/>
                            <a:gd name="T14" fmla="*/ 103988 w 219075"/>
                            <a:gd name="T15" fmla="*/ 98901 h 209550"/>
                            <a:gd name="T16" fmla="*/ 103988 w 219075"/>
                            <a:gd name="T17" fmla="*/ 14129 h 209550"/>
                            <a:gd name="T18" fmla="*/ 14122 w 219075"/>
                            <a:gd name="T19" fmla="*/ 14129 h 2095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9075" h="209550">
                              <a:moveTo>
                                <a:pt x="0" y="0"/>
                              </a:moveTo>
                              <a:lnTo>
                                <a:pt x="219075" y="0"/>
                              </a:lnTo>
                              <a:lnTo>
                                <a:pt x="219075" y="209550"/>
                              </a:lnTo>
                              <a:lnTo>
                                <a:pt x="0" y="209550"/>
                              </a:lnTo>
                              <a:lnTo>
                                <a:pt x="0" y="0"/>
                              </a:lnTo>
                              <a:close/>
                              <a:moveTo>
                                <a:pt x="26194" y="26194"/>
                              </a:moveTo>
                              <a:lnTo>
                                <a:pt x="26194" y="183356"/>
                              </a:lnTo>
                              <a:lnTo>
                                <a:pt x="192881" y="183356"/>
                              </a:lnTo>
                              <a:lnTo>
                                <a:pt x="192881" y="26194"/>
                              </a:lnTo>
                              <a:lnTo>
                                <a:pt x="26194" y="26194"/>
                              </a:lnTo>
                              <a:close/>
                            </a:path>
                          </a:pathLst>
                        </a:custGeom>
                        <a:solidFill>
                          <a:srgbClr val="4F81BD"/>
                        </a:solidFill>
                        <a:ln w="3175">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93BA64A" id="Freeform 1" o:spid="_x0000_s1026" style="position:absolute;margin-left:366pt;margin-top:71.25pt;width:9.3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190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" path="m,l219075,r,209550l,209550,,xm26194,26194r,157162l192881,183356r,-157162l26194,26194xe" fillcolor="#4f81bd" strokecolor="#243f60" strokeweight=".25pt">
                <v:path arrowok="t" o:connecttype="custom" o:connectlocs="0,0;63677,0;63677,60968;0,60968;0,0;7614,7621;7614,53347;56063,53347;56063,7621;7614,7621" o:connectangles="0,0,0,0,0,0,0,0,0,0"/>
              </v:shape>
            </w:pict>
          </mc:Fallback>
        </mc:AlternateContent>
      </w:r>
      <w:r w:rsidRPr="006F567C">
        <w:rPr>
          <w:rFonts w:ascii="Calibri" w:eastAsia="Calibri" w:hAnsi="Calibri" w:cs="Times New Roman"/>
          <w:sz w:val="20"/>
          <w:szCs w:val="20"/>
        </w:rPr>
        <w:t xml:space="preserve">I have </w:t>
      </w:r>
      <w:r w:rsidR="00754D59" w:rsidRPr="006F567C">
        <w:rPr>
          <w:rFonts w:ascii="Calibri" w:eastAsia="Calibri" w:hAnsi="Calibri" w:cs="Times New Roman"/>
          <w:sz w:val="20"/>
          <w:szCs w:val="20"/>
        </w:rPr>
        <w:t>arranged</w:t>
      </w:r>
      <w:r w:rsidRPr="006F567C">
        <w:rPr>
          <w:rFonts w:ascii="Calibri" w:eastAsia="Calibri" w:hAnsi="Calibri" w:cs="Times New Roman"/>
          <w:sz w:val="20"/>
          <w:szCs w:val="20"/>
        </w:rPr>
        <w:t xml:space="preserve"> for the above named person to be evaluated at: </w:t>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i/>
          <w:sz w:val="20"/>
          <w:szCs w:val="20"/>
        </w:rPr>
        <w:t xml:space="preserve">(Name of evaluation facility) </w:t>
      </w:r>
      <w:r w:rsidRPr="006F567C">
        <w:rPr>
          <w:rFonts w:ascii="Calibri" w:eastAsia="Calibri" w:hAnsi="Calibri" w:cs="Times New Roman"/>
          <w:sz w:val="20"/>
          <w:szCs w:val="20"/>
        </w:rPr>
        <w:t xml:space="preserve">this certificate constitutes authority for any Peace Officer to transport the above named person to the facility named above.  This certificate expires in 72 hours from date and time signed.  I understand I may be contacted by law enforcement to verify and obtain additional information.  Please contact my office if this certificate is not served in 72 hours (Indicate by checking) </w:t>
      </w:r>
    </w:p>
    <w:p w14:paraId="19E00C08" w14:textId="77777777" w:rsidR="006F567C" w:rsidRPr="006F567C" w:rsidRDefault="006F567C" w:rsidP="006F567C">
      <w:pPr>
        <w:spacing w:after="200" w:line="360" w:lineRule="auto"/>
        <w:rPr>
          <w:rFonts w:ascii="Calibri" w:eastAsia="Calibri" w:hAnsi="Calibri" w:cs="Times New Roman"/>
          <w:sz w:val="20"/>
          <w:szCs w:val="20"/>
        </w:rPr>
      </w:pPr>
    </w:p>
    <w:p w14:paraId="433A418F" w14:textId="77777777" w:rsidR="006F567C" w:rsidRPr="006F567C" w:rsidRDefault="006F567C" w:rsidP="006F567C">
      <w:pPr>
        <w:spacing w:after="0" w:line="276" w:lineRule="auto"/>
        <w:rPr>
          <w:rFonts w:ascii="Calibri" w:eastAsia="Calibri" w:hAnsi="Calibri" w:cs="Times New Roman"/>
          <w:sz w:val="20"/>
          <w:szCs w:val="20"/>
          <w:u w:val="single"/>
        </w:rPr>
      </w:pP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p>
    <w:p w14:paraId="2CF1DCB3" w14:textId="77777777" w:rsidR="006F567C" w:rsidRPr="006F567C" w:rsidRDefault="006F567C" w:rsidP="006F567C">
      <w:pPr>
        <w:spacing w:after="480" w:line="276" w:lineRule="auto"/>
        <w:rPr>
          <w:rFonts w:ascii="Calibri" w:eastAsia="Calibri" w:hAnsi="Calibri" w:cs="Times New Roman"/>
          <w:sz w:val="20"/>
          <w:szCs w:val="20"/>
        </w:rPr>
      </w:pPr>
      <w:r w:rsidRPr="006F567C">
        <w:rPr>
          <w:rFonts w:ascii="Calibri" w:eastAsia="Calibri" w:hAnsi="Calibri" w:cs="Times New Roman"/>
          <w:sz w:val="20"/>
          <w:szCs w:val="20"/>
        </w:rPr>
        <w:t>Signature</w:t>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rPr>
        <w:tab/>
        <w:t>Date</w:t>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rPr>
        <w:tab/>
        <w:t>Time</w:t>
      </w:r>
    </w:p>
    <w:p w14:paraId="55AC7905" w14:textId="77777777" w:rsidR="006F567C" w:rsidRPr="006F567C" w:rsidRDefault="006F567C" w:rsidP="006F567C">
      <w:pPr>
        <w:spacing w:after="0" w:line="276" w:lineRule="auto"/>
        <w:rPr>
          <w:rFonts w:ascii="Calibri" w:eastAsia="Calibri" w:hAnsi="Calibri" w:cs="Times New Roman"/>
          <w:sz w:val="20"/>
          <w:szCs w:val="20"/>
          <w:u w:val="single"/>
        </w:rPr>
      </w:pP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r w:rsidRPr="006F567C">
        <w:rPr>
          <w:rFonts w:ascii="Calibri" w:eastAsia="Calibri" w:hAnsi="Calibri" w:cs="Times New Roman"/>
          <w:sz w:val="20"/>
          <w:szCs w:val="20"/>
          <w:u w:val="single"/>
        </w:rPr>
        <w:tab/>
      </w:r>
    </w:p>
    <w:p w14:paraId="54ABA548" w14:textId="66F74B58" w:rsidR="006F567C" w:rsidRPr="006F567C" w:rsidRDefault="006F567C" w:rsidP="006F567C">
      <w:pPr>
        <w:spacing w:after="360" w:line="276" w:lineRule="auto"/>
        <w:rPr>
          <w:rFonts w:ascii="Calibri" w:eastAsia="Calibri" w:hAnsi="Calibri" w:cs="Times New Roman"/>
          <w:sz w:val="20"/>
          <w:szCs w:val="20"/>
        </w:rPr>
      </w:pPr>
      <w:r w:rsidRPr="006F567C">
        <w:rPr>
          <w:rFonts w:ascii="Calibri" w:eastAsia="Calibri" w:hAnsi="Calibri" w:cs="Times New Roman"/>
          <w:sz w:val="20"/>
          <w:szCs w:val="20"/>
        </w:rPr>
        <w:t>Name (print or type)</w:t>
      </w:r>
      <w:r w:rsidRPr="006F567C">
        <w:rPr>
          <w:rFonts w:ascii="Calibri" w:eastAsia="Calibri" w:hAnsi="Calibri" w:cs="Times New Roman"/>
          <w:sz w:val="20"/>
          <w:szCs w:val="20"/>
        </w:rPr>
        <w:tab/>
      </w:r>
      <w:r w:rsidR="00F87EB8">
        <w:rPr>
          <w:rFonts w:ascii="Calibri" w:eastAsia="Calibri" w:hAnsi="Calibri" w:cs="Times New Roman"/>
          <w:sz w:val="20"/>
          <w:szCs w:val="20"/>
        </w:rPr>
        <w:t xml:space="preserve"> Professional License #</w:t>
      </w:r>
      <w:r w:rsidR="00F87EB8">
        <w:rPr>
          <w:rFonts w:ascii="Calibri" w:eastAsia="Calibri" w:hAnsi="Calibri" w:cs="Times New Roman"/>
          <w:sz w:val="20"/>
          <w:szCs w:val="20"/>
        </w:rPr>
        <w:tab/>
      </w:r>
      <w:r w:rsidR="00F87EB8">
        <w:rPr>
          <w:rFonts w:ascii="Calibri" w:eastAsia="Calibri" w:hAnsi="Calibri" w:cs="Times New Roman"/>
          <w:sz w:val="20"/>
          <w:szCs w:val="20"/>
        </w:rPr>
        <w:tab/>
      </w:r>
      <w:bookmarkStart w:id="0" w:name="_GoBack"/>
      <w:bookmarkEnd w:id="0"/>
      <w:r w:rsidRPr="006F567C">
        <w:rPr>
          <w:rFonts w:ascii="Calibri" w:eastAsia="Calibri" w:hAnsi="Calibri" w:cs="Times New Roman"/>
          <w:sz w:val="20"/>
          <w:szCs w:val="20"/>
        </w:rPr>
        <w:t>Organization</w:t>
      </w:r>
      <w:r w:rsidRPr="006F567C">
        <w:rPr>
          <w:rFonts w:ascii="Calibri" w:eastAsia="Calibri" w:hAnsi="Calibri" w:cs="Times New Roman"/>
          <w:sz w:val="20"/>
          <w:szCs w:val="20"/>
        </w:rPr>
        <w:tab/>
      </w:r>
      <w:r w:rsidRPr="006F567C">
        <w:rPr>
          <w:rFonts w:ascii="Calibri" w:eastAsia="Calibri" w:hAnsi="Calibri" w:cs="Times New Roman"/>
          <w:sz w:val="20"/>
          <w:szCs w:val="20"/>
        </w:rPr>
        <w:tab/>
      </w:r>
      <w:r w:rsidRPr="006F567C">
        <w:rPr>
          <w:rFonts w:ascii="Calibri" w:eastAsia="Calibri" w:hAnsi="Calibri" w:cs="Times New Roman"/>
          <w:sz w:val="20"/>
          <w:szCs w:val="20"/>
        </w:rPr>
        <w:tab/>
        <w:t>Telephone #</w:t>
      </w:r>
    </w:p>
    <w:p w14:paraId="57F0ADA5" w14:textId="77777777" w:rsidR="006F567C" w:rsidRPr="006F567C" w:rsidRDefault="006F567C" w:rsidP="006F567C">
      <w:pPr>
        <w:spacing w:after="120" w:line="276" w:lineRule="auto"/>
        <w:rPr>
          <w:rFonts w:ascii="Calibri" w:eastAsia="Calibri" w:hAnsi="Calibri" w:cs="Times New Roman"/>
          <w:sz w:val="20"/>
          <w:szCs w:val="20"/>
        </w:rPr>
      </w:pPr>
      <w:r w:rsidRPr="006F567C">
        <w:rPr>
          <w:rFonts w:ascii="Calibri" w:eastAsia="Calibri" w:hAnsi="Calibri" w:cs="Times New Roman"/>
          <w:sz w:val="20"/>
          <w:szCs w:val="20"/>
        </w:rPr>
        <w:t>To The Person Being Taken to the Hospital:</w:t>
      </w:r>
    </w:p>
    <w:p w14:paraId="474281C3" w14:textId="214EE44E" w:rsidR="006F567C" w:rsidRPr="006F567C" w:rsidRDefault="006F567C" w:rsidP="006F567C">
      <w:pPr>
        <w:spacing w:after="360" w:line="276" w:lineRule="auto"/>
        <w:rPr>
          <w:rFonts w:ascii="Calibri" w:eastAsia="Calibri" w:hAnsi="Calibri" w:cs="Times New Roman"/>
          <w:sz w:val="20"/>
          <w:szCs w:val="20"/>
        </w:rPr>
      </w:pPr>
      <w:r w:rsidRPr="006F567C">
        <w:rPr>
          <w:rFonts w:ascii="Calibri" w:eastAsia="Calibri" w:hAnsi="Calibri" w:cs="Times New Roman"/>
          <w:sz w:val="20"/>
          <w:szCs w:val="20"/>
        </w:rPr>
        <w:t>You are being taken to a mental health facility.  You will be evaluated by a mental health professional to determine if you need to be detained for treatment.  If reasonable grounds exist to detain you, this facility must file a petition within 5 business days and hold a hearing within 7 business days.  At that time, a lawyer will be appointed to represent you.  If you have any questions, you may call Disabilit</w:t>
      </w:r>
      <w:r w:rsidR="009B3A08">
        <w:rPr>
          <w:rFonts w:ascii="Calibri" w:eastAsia="Calibri" w:hAnsi="Calibri" w:cs="Times New Roman"/>
          <w:sz w:val="20"/>
          <w:szCs w:val="20"/>
        </w:rPr>
        <w:t xml:space="preserve">y Rights New Mexico at 505-256-3100, New Mexico Legal Aid at 833-545-4357 </w:t>
      </w:r>
      <w:r w:rsidRPr="006F567C">
        <w:rPr>
          <w:rFonts w:ascii="Calibri" w:eastAsia="Calibri" w:hAnsi="Calibri" w:cs="Times New Roman"/>
          <w:sz w:val="20"/>
          <w:szCs w:val="20"/>
        </w:rPr>
        <w:t>or the Distri</w:t>
      </w:r>
      <w:r w:rsidR="009B3A08">
        <w:rPr>
          <w:rFonts w:ascii="Calibri" w:eastAsia="Calibri" w:hAnsi="Calibri" w:cs="Times New Roman"/>
          <w:sz w:val="20"/>
          <w:szCs w:val="20"/>
        </w:rPr>
        <w:t>ct Attorney’s office at 505-222-1362</w:t>
      </w:r>
      <w:r w:rsidRPr="006F567C">
        <w:rPr>
          <w:rFonts w:ascii="Calibri" w:eastAsia="Calibri" w:hAnsi="Calibri" w:cs="Times New Roman"/>
          <w:sz w:val="20"/>
          <w:szCs w:val="20"/>
        </w:rPr>
        <w:t>.</w:t>
      </w:r>
    </w:p>
    <w:p w14:paraId="5D78E21E" w14:textId="77777777" w:rsidR="006F567C" w:rsidRPr="006F567C" w:rsidRDefault="006F567C" w:rsidP="006F567C">
      <w:pPr>
        <w:spacing w:after="200" w:line="276" w:lineRule="auto"/>
        <w:rPr>
          <w:rFonts w:ascii="Calibri" w:eastAsia="Calibri" w:hAnsi="Calibri" w:cs="Times New Roman"/>
          <w:b/>
          <w:sz w:val="20"/>
          <w:szCs w:val="20"/>
        </w:rPr>
      </w:pPr>
      <w:r w:rsidRPr="006F567C">
        <w:rPr>
          <w:rFonts w:ascii="Calibri" w:eastAsia="Calibri" w:hAnsi="Calibri" w:cs="Times New Roman"/>
          <w:b/>
          <w:sz w:val="20"/>
          <w:szCs w:val="20"/>
        </w:rPr>
        <w:t>Narrative Continued:</w:t>
      </w:r>
    </w:p>
    <w:p w14:paraId="01876F4B" w14:textId="77777777" w:rsidR="006F567C" w:rsidRPr="006F567C" w:rsidRDefault="006F567C" w:rsidP="006F567C">
      <w:pPr>
        <w:spacing w:after="200" w:line="276" w:lineRule="auto"/>
        <w:rPr>
          <w:rFonts w:ascii="Calibri" w:eastAsia="Calibri" w:hAnsi="Calibri" w:cs="Times New Roman"/>
        </w:rPr>
      </w:pPr>
    </w:p>
    <w:p w14:paraId="43C55448" w14:textId="77777777" w:rsidR="006F567C" w:rsidRPr="006F567C" w:rsidRDefault="006F567C" w:rsidP="006F567C">
      <w:pPr>
        <w:spacing w:after="200" w:line="276" w:lineRule="auto"/>
        <w:rPr>
          <w:rFonts w:ascii="Calibri" w:eastAsia="Calibri" w:hAnsi="Calibri" w:cs="Times New Roman"/>
        </w:rPr>
      </w:pPr>
    </w:p>
    <w:p w14:paraId="043F254E" w14:textId="77777777" w:rsidR="006F567C" w:rsidRPr="006F567C" w:rsidRDefault="006F567C" w:rsidP="006F567C">
      <w:pPr>
        <w:spacing w:after="200" w:line="276" w:lineRule="auto"/>
        <w:rPr>
          <w:rFonts w:ascii="Calibri" w:eastAsia="Calibri" w:hAnsi="Calibri" w:cs="Times New Roman"/>
          <w:color w:val="000000"/>
        </w:rPr>
      </w:pPr>
    </w:p>
    <w:p w14:paraId="0586C36F" w14:textId="77777777" w:rsidR="006F567C" w:rsidRPr="006F567C" w:rsidRDefault="006F567C" w:rsidP="006F567C">
      <w:pPr>
        <w:spacing w:after="200" w:line="276" w:lineRule="auto"/>
        <w:rPr>
          <w:rFonts w:ascii="Calibri" w:eastAsia="Calibri" w:hAnsi="Calibri" w:cs="Times New Roman"/>
          <w:color w:val="000000"/>
        </w:rPr>
      </w:pPr>
    </w:p>
    <w:p w14:paraId="1E041F3E" w14:textId="77777777" w:rsidR="006F567C" w:rsidRPr="006F567C" w:rsidRDefault="006F567C" w:rsidP="006F567C">
      <w:pPr>
        <w:spacing w:after="200" w:line="276" w:lineRule="auto"/>
        <w:rPr>
          <w:rFonts w:ascii="Calibri" w:eastAsia="Calibri" w:hAnsi="Calibri" w:cs="Times New Roman"/>
          <w:color w:val="000000"/>
        </w:rPr>
      </w:pPr>
    </w:p>
    <w:p w14:paraId="1F2F3D8E" w14:textId="77777777" w:rsidR="006F567C" w:rsidRPr="006F567C" w:rsidRDefault="006F567C" w:rsidP="006F567C">
      <w:pPr>
        <w:spacing w:after="200" w:line="276" w:lineRule="auto"/>
        <w:rPr>
          <w:rFonts w:ascii="Calibri" w:eastAsia="Calibri" w:hAnsi="Calibri" w:cs="Times New Roman"/>
          <w:color w:val="000000"/>
        </w:rPr>
      </w:pPr>
    </w:p>
    <w:p w14:paraId="7259349E" w14:textId="77777777" w:rsidR="006F567C" w:rsidRPr="006F567C" w:rsidRDefault="006F567C" w:rsidP="006F567C">
      <w:pPr>
        <w:spacing w:after="200" w:line="276" w:lineRule="auto"/>
        <w:rPr>
          <w:rFonts w:ascii="Calibri" w:eastAsia="Calibri" w:hAnsi="Calibri" w:cs="Times New Roman"/>
          <w:color w:val="000000"/>
        </w:rPr>
      </w:pPr>
    </w:p>
    <w:p w14:paraId="63448EE7" w14:textId="77777777" w:rsidR="006F567C" w:rsidRPr="006F567C" w:rsidRDefault="006F567C" w:rsidP="006F567C">
      <w:pPr>
        <w:spacing w:after="200" w:line="276" w:lineRule="auto"/>
        <w:rPr>
          <w:rFonts w:ascii="Calibri" w:eastAsia="Calibri" w:hAnsi="Calibri" w:cs="Times New Roman"/>
          <w:color w:val="000000"/>
        </w:rPr>
      </w:pPr>
    </w:p>
    <w:p w14:paraId="582B1759" w14:textId="77777777" w:rsidR="006F567C" w:rsidRPr="006F567C" w:rsidRDefault="006F567C" w:rsidP="006F567C">
      <w:pPr>
        <w:spacing w:after="200" w:line="276" w:lineRule="auto"/>
        <w:rPr>
          <w:rFonts w:ascii="Calibri" w:eastAsia="Calibri" w:hAnsi="Calibri" w:cs="Times New Roman"/>
          <w:color w:val="000000"/>
        </w:rPr>
      </w:pPr>
    </w:p>
    <w:p w14:paraId="082B8C99" w14:textId="77777777" w:rsidR="006F567C" w:rsidRPr="006F567C" w:rsidRDefault="006F567C" w:rsidP="006F567C">
      <w:pPr>
        <w:spacing w:after="200" w:line="276" w:lineRule="auto"/>
        <w:rPr>
          <w:rFonts w:ascii="Calibri" w:eastAsia="Calibri" w:hAnsi="Calibri" w:cs="Times New Roman"/>
          <w:color w:val="000000"/>
        </w:rPr>
      </w:pPr>
    </w:p>
    <w:p w14:paraId="09BD8634" w14:textId="77777777" w:rsidR="006F567C" w:rsidRPr="006F567C" w:rsidRDefault="006F567C" w:rsidP="006F567C">
      <w:pPr>
        <w:spacing w:after="200" w:line="276" w:lineRule="auto"/>
        <w:rPr>
          <w:rFonts w:ascii="Calibri" w:eastAsia="Calibri" w:hAnsi="Calibri" w:cs="Times New Roman"/>
          <w:color w:val="000000"/>
        </w:rPr>
      </w:pPr>
    </w:p>
    <w:p w14:paraId="07AF4751" w14:textId="0483B1CA" w:rsidR="00AF02A2" w:rsidRPr="005C7F55" w:rsidRDefault="006F567C" w:rsidP="005C7F55">
      <w:pPr>
        <w:spacing w:after="200" w:line="276" w:lineRule="auto"/>
        <w:rPr>
          <w:rFonts w:ascii="Calibri" w:eastAsia="Calibri" w:hAnsi="Calibri" w:cs="Times New Roman"/>
        </w:rPr>
      </w:pPr>
      <w:r w:rsidRPr="006F567C">
        <w:rPr>
          <w:rFonts w:ascii="Calibri" w:eastAsia="Calibri" w:hAnsi="Calibri" w:cs="Times New Roman"/>
          <w:color w:val="000000"/>
        </w:rPr>
        <w:t>Please see NMSA 43-1-10 Emergency Mental Health Evaluation and Care for further instructions.</w:t>
      </w:r>
    </w:p>
    <w:sectPr w:rsidR="00AF02A2" w:rsidRPr="005C7F55" w:rsidSect="00A6023C">
      <w:headerReference w:type="default" r:id="rId7"/>
      <w:footerReference w:type="default" r:id="rId8"/>
      <w:headerReference w:type="first" r:id="rId9"/>
      <w:footerReference w:type="first" r:id="rId10"/>
      <w:pgSz w:w="12240" w:h="15840"/>
      <w:pgMar w:top="126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A5A04" w14:textId="77777777" w:rsidR="000F1805" w:rsidRDefault="000F1805">
      <w:pPr>
        <w:spacing w:after="0" w:line="240" w:lineRule="auto"/>
      </w:pPr>
      <w:r>
        <w:separator/>
      </w:r>
    </w:p>
  </w:endnote>
  <w:endnote w:type="continuationSeparator" w:id="0">
    <w:p w14:paraId="0F2BF829" w14:textId="77777777" w:rsidR="000F1805" w:rsidRDefault="000F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3060E" w14:textId="77777777" w:rsidR="00041951" w:rsidRDefault="000F1805" w:rsidP="00A626C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10AA4" w14:textId="77777777" w:rsidR="00041951" w:rsidRPr="009E598F" w:rsidRDefault="000F1805" w:rsidP="00A5606D">
    <w:pPr>
      <w:pStyle w:val="Footer"/>
      <w:jc w:val="right"/>
      <w:rPr>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BE1DB" w14:textId="77777777" w:rsidR="000F1805" w:rsidRDefault="000F1805">
      <w:pPr>
        <w:spacing w:after="0" w:line="240" w:lineRule="auto"/>
      </w:pPr>
      <w:r>
        <w:separator/>
      </w:r>
    </w:p>
  </w:footnote>
  <w:footnote w:type="continuationSeparator" w:id="0">
    <w:p w14:paraId="21AEF451" w14:textId="77777777" w:rsidR="000F1805" w:rsidRDefault="000F1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4F63" w14:textId="77777777" w:rsidR="00041951" w:rsidRDefault="00754D59" w:rsidP="004C1898">
    <w:pPr>
      <w:shd w:val="clear" w:color="auto" w:fill="548DD4"/>
      <w:jc w:val="center"/>
    </w:pPr>
    <w:r>
      <w:rPr>
        <w:color w:val="FFFFFF"/>
      </w:rPr>
      <w:t>CERTIFICATE FOR EVALUATION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75E6F" w14:textId="77777777" w:rsidR="00041951" w:rsidRDefault="00754D59" w:rsidP="00D9400B">
    <w:pPr>
      <w:shd w:val="clear" w:color="auto" w:fill="548DD4"/>
      <w:jc w:val="center"/>
    </w:pPr>
    <w:r>
      <w:rPr>
        <w:color w:val="FFFFFF"/>
      </w:rPr>
      <w:t>CERTIFICATE FOR EVALUATION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E51C1"/>
    <w:multiLevelType w:val="hybridMultilevel"/>
    <w:tmpl w:val="2A10FC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7C"/>
    <w:rsid w:val="000F1805"/>
    <w:rsid w:val="001C3B44"/>
    <w:rsid w:val="003B606C"/>
    <w:rsid w:val="004D6AE3"/>
    <w:rsid w:val="004F38BC"/>
    <w:rsid w:val="005C7F55"/>
    <w:rsid w:val="006F567C"/>
    <w:rsid w:val="00754D59"/>
    <w:rsid w:val="009B3A08"/>
    <w:rsid w:val="00AF02A2"/>
    <w:rsid w:val="00D83E68"/>
    <w:rsid w:val="00F8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A48D"/>
  <w15:chartTrackingRefBased/>
  <w15:docId w15:val="{556B42B1-2A0F-42F3-917D-9F4FD729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F56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567C"/>
  </w:style>
  <w:style w:type="character" w:styleId="CommentReference">
    <w:name w:val="annotation reference"/>
    <w:uiPriority w:val="99"/>
    <w:semiHidden/>
    <w:unhideWhenUsed/>
    <w:rsid w:val="006F567C"/>
    <w:rPr>
      <w:sz w:val="16"/>
      <w:szCs w:val="16"/>
    </w:rPr>
  </w:style>
  <w:style w:type="paragraph" w:styleId="CommentText">
    <w:name w:val="annotation text"/>
    <w:basedOn w:val="Normal"/>
    <w:link w:val="CommentTextChar"/>
    <w:uiPriority w:val="99"/>
    <w:semiHidden/>
    <w:unhideWhenUsed/>
    <w:rsid w:val="006F567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F567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F5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2019-09-25T18:00:00Z</dcterms:created>
  <dcterms:modified xsi:type="dcterms:W3CDTF">2019-10-16T15:32:00Z</dcterms:modified>
</cp:coreProperties>
</file>